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D92" w:rsidRDefault="008F5D92" w:rsidP="008F5D92">
      <w:pPr>
        <w:pStyle w:val="a4"/>
        <w:ind w:left="0" w:right="-5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Утверждено постановлением Администрации</w:t>
      </w:r>
    </w:p>
    <w:p w:rsidR="00C67D28" w:rsidRPr="00452C69" w:rsidRDefault="008F5D92" w:rsidP="008F5D92">
      <w:pPr>
        <w:pStyle w:val="a4"/>
        <w:ind w:left="0" w:right="-5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</w:t>
      </w:r>
      <w:r w:rsidR="00C67D28" w:rsidRPr="00452C69">
        <w:rPr>
          <w:sz w:val="22"/>
          <w:szCs w:val="22"/>
        </w:rPr>
        <w:t>города Переславля-Залесского</w:t>
      </w:r>
    </w:p>
    <w:p w:rsidR="00C67D28" w:rsidRPr="00452C69" w:rsidRDefault="008F5D92" w:rsidP="008F5D9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</w:t>
      </w:r>
      <w:r w:rsidR="00C67D28" w:rsidRPr="00452C69">
        <w:rPr>
          <w:sz w:val="22"/>
          <w:szCs w:val="22"/>
        </w:rPr>
        <w:t xml:space="preserve">от </w:t>
      </w:r>
      <w:proofErr w:type="gramStart"/>
      <w:r w:rsidR="00452C69" w:rsidRPr="00452C69">
        <w:rPr>
          <w:sz w:val="22"/>
          <w:szCs w:val="22"/>
        </w:rPr>
        <w:t>02.04.2014</w:t>
      </w:r>
      <w:r w:rsidR="00C67D28" w:rsidRPr="00452C69">
        <w:rPr>
          <w:sz w:val="22"/>
          <w:szCs w:val="22"/>
        </w:rPr>
        <w:t xml:space="preserve">  №</w:t>
      </w:r>
      <w:proofErr w:type="gramEnd"/>
      <w:r w:rsidR="00C67D28" w:rsidRPr="00452C69">
        <w:rPr>
          <w:sz w:val="22"/>
          <w:szCs w:val="22"/>
        </w:rPr>
        <w:t xml:space="preserve"> ПОС.03-</w:t>
      </w:r>
      <w:r w:rsidR="00452C69" w:rsidRPr="00452C69">
        <w:rPr>
          <w:sz w:val="22"/>
          <w:szCs w:val="22"/>
        </w:rPr>
        <w:t>0449/14</w:t>
      </w:r>
    </w:p>
    <w:p w:rsidR="00452C69" w:rsidRPr="00452C69" w:rsidRDefault="008F5D92" w:rsidP="008F5D9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</w:t>
      </w:r>
      <w:r w:rsidR="00452C69" w:rsidRPr="00452C69">
        <w:rPr>
          <w:sz w:val="22"/>
          <w:szCs w:val="22"/>
        </w:rPr>
        <w:t>(в ред. от 20.03.2015 № ПОС.03-0403/15,</w:t>
      </w:r>
    </w:p>
    <w:p w:rsidR="00452C69" w:rsidRPr="00452C69" w:rsidRDefault="008F5D92" w:rsidP="008F5D9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</w:t>
      </w:r>
      <w:bookmarkStart w:id="0" w:name="_GoBack"/>
      <w:bookmarkEnd w:id="0"/>
      <w:r w:rsidR="00452C69" w:rsidRPr="00452C69">
        <w:rPr>
          <w:sz w:val="22"/>
          <w:szCs w:val="22"/>
        </w:rPr>
        <w:t>от 07.08.2015 № ПОС. 03-1210/15)</w:t>
      </w:r>
    </w:p>
    <w:p w:rsidR="00C67D28" w:rsidRPr="00047B3F" w:rsidRDefault="00C67D28" w:rsidP="00C67D28">
      <w:pPr>
        <w:pStyle w:val="a4"/>
        <w:ind w:left="5220" w:right="-55"/>
        <w:rPr>
          <w:sz w:val="24"/>
        </w:rPr>
      </w:pPr>
    </w:p>
    <w:p w:rsidR="00C67D28" w:rsidRPr="00047B3F" w:rsidRDefault="00C67D28" w:rsidP="00C67D28">
      <w:pPr>
        <w:widowControl w:val="0"/>
        <w:autoSpaceDE w:val="0"/>
        <w:autoSpaceDN w:val="0"/>
        <w:adjustRightInd w:val="0"/>
        <w:jc w:val="center"/>
        <w:outlineLvl w:val="1"/>
      </w:pPr>
      <w:r w:rsidRPr="00047B3F">
        <w:t>ПАСПОРТ</w:t>
      </w:r>
    </w:p>
    <w:p w:rsidR="00C67D28" w:rsidRPr="00047B3F" w:rsidRDefault="00C67D28" w:rsidP="00C67D28">
      <w:pPr>
        <w:widowControl w:val="0"/>
        <w:autoSpaceDE w:val="0"/>
        <w:autoSpaceDN w:val="0"/>
        <w:adjustRightInd w:val="0"/>
        <w:jc w:val="center"/>
        <w:outlineLvl w:val="1"/>
      </w:pPr>
      <w:r w:rsidRPr="00047B3F">
        <w:t xml:space="preserve">муниципальной программы </w:t>
      </w:r>
    </w:p>
    <w:p w:rsidR="00C67D28" w:rsidRPr="00047B3F" w:rsidRDefault="00C67D28" w:rsidP="00C67D28">
      <w:pPr>
        <w:widowControl w:val="0"/>
        <w:autoSpaceDE w:val="0"/>
        <w:autoSpaceDN w:val="0"/>
        <w:adjustRightInd w:val="0"/>
        <w:jc w:val="center"/>
        <w:outlineLvl w:val="1"/>
      </w:pPr>
      <w:r w:rsidRPr="00047B3F">
        <w:t>городского округа г. Переславля-Залесского</w:t>
      </w:r>
    </w:p>
    <w:p w:rsidR="00C67D28" w:rsidRPr="00047B3F" w:rsidRDefault="00C67D28" w:rsidP="00C67D28">
      <w:pPr>
        <w:widowControl w:val="0"/>
        <w:autoSpaceDE w:val="0"/>
        <w:autoSpaceDN w:val="0"/>
        <w:adjustRightInd w:val="0"/>
        <w:jc w:val="center"/>
        <w:outlineLvl w:val="1"/>
      </w:pPr>
      <w:r w:rsidRPr="00047B3F">
        <w:t xml:space="preserve">«Экономическое развитие и инновационная экономика </w:t>
      </w:r>
    </w:p>
    <w:p w:rsidR="00C67D28" w:rsidRPr="00047B3F" w:rsidRDefault="00C67D28" w:rsidP="00C67D28">
      <w:pPr>
        <w:widowControl w:val="0"/>
        <w:autoSpaceDE w:val="0"/>
        <w:autoSpaceDN w:val="0"/>
        <w:adjustRightInd w:val="0"/>
        <w:jc w:val="center"/>
        <w:outlineLvl w:val="1"/>
      </w:pPr>
      <w:proofErr w:type="gramStart"/>
      <w:r w:rsidRPr="00047B3F">
        <w:t>в  г.</w:t>
      </w:r>
      <w:proofErr w:type="gramEnd"/>
      <w:r w:rsidRPr="00047B3F">
        <w:t xml:space="preserve"> Переславле-Залесском на 2014-2017 годы»</w:t>
      </w:r>
    </w:p>
    <w:p w:rsidR="00C67D28" w:rsidRPr="00047B3F" w:rsidRDefault="00C67D28" w:rsidP="00C67D28">
      <w:pPr>
        <w:widowControl w:val="0"/>
        <w:autoSpaceDE w:val="0"/>
        <w:autoSpaceDN w:val="0"/>
        <w:adjustRightInd w:val="0"/>
        <w:jc w:val="center"/>
        <w:outlineLvl w:val="1"/>
      </w:pPr>
    </w:p>
    <w:tbl>
      <w:tblPr>
        <w:tblW w:w="99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65"/>
        <w:gridCol w:w="5525"/>
      </w:tblGrid>
      <w:tr w:rsidR="00C67D28" w:rsidRPr="00047B3F" w:rsidTr="00DE2CE6"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28" w:rsidRPr="00047B3F" w:rsidRDefault="00C67D28" w:rsidP="00DE2CE6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</w:pPr>
            <w:r w:rsidRPr="00047B3F">
              <w:t>Ответственный исполнитель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28" w:rsidRPr="00047B3F" w:rsidRDefault="00C67D28" w:rsidP="00DE2CE6">
            <w:pPr>
              <w:autoSpaceDE w:val="0"/>
              <w:autoSpaceDN w:val="0"/>
              <w:adjustRightInd w:val="0"/>
              <w:jc w:val="both"/>
            </w:pPr>
            <w:r w:rsidRPr="00047B3F">
              <w:t>Отдел экономического развития и поддержки предпринимательства управления экономики Администрации г. Переславля-Залесского</w:t>
            </w:r>
          </w:p>
        </w:tc>
      </w:tr>
      <w:tr w:rsidR="00C67D28" w:rsidRPr="00047B3F" w:rsidTr="00DE2CE6"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28" w:rsidRPr="00047B3F" w:rsidRDefault="00C67D28" w:rsidP="00DE2CE6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</w:pPr>
            <w:r w:rsidRPr="00047B3F">
              <w:t>Куратор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28" w:rsidRPr="00047B3F" w:rsidRDefault="00C67D28" w:rsidP="00DE2CE6">
            <w:pPr>
              <w:autoSpaceDE w:val="0"/>
              <w:autoSpaceDN w:val="0"/>
              <w:adjustRightInd w:val="0"/>
              <w:jc w:val="both"/>
            </w:pPr>
            <w:r w:rsidRPr="00047B3F">
              <w:t>заместитель Главы Администрации Емельянова Татьяна Николаевна</w:t>
            </w:r>
          </w:p>
        </w:tc>
      </w:tr>
      <w:tr w:rsidR="00C67D28" w:rsidRPr="00047B3F" w:rsidTr="00DE2CE6"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28" w:rsidRPr="00047B3F" w:rsidRDefault="00C67D28" w:rsidP="00DE2CE6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</w:pPr>
            <w:r w:rsidRPr="00047B3F">
              <w:t>Сроки реализации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28" w:rsidRPr="00047B3F" w:rsidRDefault="00C67D28" w:rsidP="00DE2CE6">
            <w:pPr>
              <w:autoSpaceDE w:val="0"/>
              <w:autoSpaceDN w:val="0"/>
              <w:adjustRightInd w:val="0"/>
              <w:jc w:val="both"/>
            </w:pPr>
            <w:r w:rsidRPr="00047B3F">
              <w:t>2014-2017 годы</w:t>
            </w:r>
          </w:p>
        </w:tc>
      </w:tr>
      <w:tr w:rsidR="00C67D28" w:rsidRPr="00047B3F" w:rsidTr="00DE2CE6"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28" w:rsidRPr="00047B3F" w:rsidRDefault="00C67D28" w:rsidP="00DE2CE6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</w:pPr>
            <w:r w:rsidRPr="00047B3F">
              <w:t>Цель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28" w:rsidRPr="00047B3F" w:rsidRDefault="00C67D28" w:rsidP="00DE2CE6">
            <w:pPr>
              <w:autoSpaceDE w:val="0"/>
              <w:autoSpaceDN w:val="0"/>
              <w:adjustRightInd w:val="0"/>
              <w:jc w:val="both"/>
            </w:pPr>
            <w:r w:rsidRPr="00047B3F">
              <w:t>Создание</w:t>
            </w:r>
            <w:r w:rsidRPr="00047B3F">
              <w:rPr>
                <w:color w:val="FF0000"/>
              </w:rPr>
              <w:t xml:space="preserve"> </w:t>
            </w:r>
            <w:r w:rsidRPr="00047B3F">
              <w:t>благоприятных условий для развития малого и среднего предпринимательства в городе Переславле-Залесском.</w:t>
            </w:r>
          </w:p>
        </w:tc>
      </w:tr>
      <w:tr w:rsidR="00C67D28" w:rsidRPr="00047B3F" w:rsidTr="00DE2CE6"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28" w:rsidRPr="00047B3F" w:rsidRDefault="00C67D28" w:rsidP="00DE2CE6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</w:pPr>
            <w:r w:rsidRPr="00047B3F">
              <w:t>Объемы финансирования муниципальной программы за счет всех источников, в том числе по годам реализации, тыс.</w:t>
            </w:r>
            <w:r w:rsidR="00452C69">
              <w:t xml:space="preserve"> </w:t>
            </w:r>
            <w:r w:rsidRPr="00047B3F">
              <w:t>руб.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DD" w:rsidRDefault="00836E9F" w:rsidP="001506DD">
            <w:pPr>
              <w:autoSpaceDE w:val="0"/>
              <w:autoSpaceDN w:val="0"/>
              <w:adjustRightInd w:val="0"/>
              <w:jc w:val="both"/>
            </w:pPr>
            <w:r>
              <w:t xml:space="preserve">Объем финансирования </w:t>
            </w:r>
            <w:r w:rsidR="001506DD">
              <w:t>по программе всего: 13269,0 тыс. руб. , в том числе по годам:</w:t>
            </w:r>
          </w:p>
          <w:p w:rsidR="001506DD" w:rsidRDefault="001506DD" w:rsidP="001506DD">
            <w:pPr>
              <w:autoSpaceDE w:val="0"/>
              <w:autoSpaceDN w:val="0"/>
              <w:adjustRightInd w:val="0"/>
              <w:jc w:val="both"/>
            </w:pPr>
            <w:r>
              <w:t>2014 г. – 1800,0 тыс. руб.;</w:t>
            </w:r>
          </w:p>
          <w:p w:rsidR="001506DD" w:rsidRDefault="001506DD" w:rsidP="001506DD">
            <w:pPr>
              <w:autoSpaceDE w:val="0"/>
              <w:autoSpaceDN w:val="0"/>
              <w:adjustRightInd w:val="0"/>
              <w:jc w:val="both"/>
            </w:pPr>
            <w:r>
              <w:t>2015 г. – 1569,0 тыс. руб.;</w:t>
            </w:r>
          </w:p>
          <w:p w:rsidR="001506DD" w:rsidRDefault="001506DD" w:rsidP="001506DD">
            <w:pPr>
              <w:autoSpaceDE w:val="0"/>
              <w:autoSpaceDN w:val="0"/>
              <w:adjustRightInd w:val="0"/>
              <w:jc w:val="both"/>
            </w:pPr>
            <w:r>
              <w:t>2016 г. – 4500,0 тыс. руб.;</w:t>
            </w:r>
          </w:p>
          <w:p w:rsidR="001506DD" w:rsidRDefault="001506DD" w:rsidP="001506DD">
            <w:pPr>
              <w:autoSpaceDE w:val="0"/>
              <w:autoSpaceDN w:val="0"/>
              <w:adjustRightInd w:val="0"/>
              <w:jc w:val="both"/>
            </w:pPr>
            <w:r>
              <w:t>2017г. –  5400,0 тыс. руб.</w:t>
            </w:r>
          </w:p>
          <w:p w:rsidR="001506DD" w:rsidRDefault="001506DD" w:rsidP="001506DD">
            <w:pPr>
              <w:autoSpaceDE w:val="0"/>
              <w:autoSpaceDN w:val="0"/>
              <w:adjustRightInd w:val="0"/>
              <w:jc w:val="both"/>
            </w:pPr>
            <w:r>
              <w:t>Из них:</w:t>
            </w:r>
          </w:p>
          <w:p w:rsidR="001506DD" w:rsidRDefault="001506DD" w:rsidP="001506DD">
            <w:pPr>
              <w:autoSpaceDE w:val="0"/>
              <w:autoSpaceDN w:val="0"/>
              <w:adjustRightInd w:val="0"/>
              <w:jc w:val="both"/>
            </w:pPr>
            <w:r>
              <w:t>Объем финансирования городского бюджета всего – 1500,0 тыс. руб., в том числе по годам:</w:t>
            </w:r>
          </w:p>
          <w:p w:rsidR="001506DD" w:rsidRDefault="001506DD" w:rsidP="001506DD">
            <w:pPr>
              <w:autoSpaceDE w:val="0"/>
              <w:autoSpaceDN w:val="0"/>
              <w:adjustRightInd w:val="0"/>
              <w:jc w:val="both"/>
            </w:pPr>
            <w:r>
              <w:t>2014 г. – 200,0 тыс. руб.;</w:t>
            </w:r>
          </w:p>
          <w:p w:rsidR="001506DD" w:rsidRDefault="001506DD" w:rsidP="001506DD">
            <w:pPr>
              <w:autoSpaceDE w:val="0"/>
              <w:autoSpaceDN w:val="0"/>
              <w:adjustRightInd w:val="0"/>
              <w:jc w:val="both"/>
            </w:pPr>
            <w:r>
              <w:t>2015 г. – 200,0 тыс. руб.;</w:t>
            </w:r>
          </w:p>
          <w:p w:rsidR="001506DD" w:rsidRDefault="001506DD" w:rsidP="001506DD">
            <w:pPr>
              <w:autoSpaceDE w:val="0"/>
              <w:autoSpaceDN w:val="0"/>
              <w:adjustRightInd w:val="0"/>
              <w:jc w:val="both"/>
            </w:pPr>
            <w:r>
              <w:t>2016 г. – 500,0 тыс. руб.;</w:t>
            </w:r>
          </w:p>
          <w:p w:rsidR="001506DD" w:rsidRDefault="001506DD" w:rsidP="001506DD">
            <w:pPr>
              <w:autoSpaceDE w:val="0"/>
              <w:autoSpaceDN w:val="0"/>
              <w:adjustRightInd w:val="0"/>
              <w:jc w:val="both"/>
            </w:pPr>
            <w:r>
              <w:t>2017г. –  600,0 тыс. руб.</w:t>
            </w:r>
          </w:p>
          <w:p w:rsidR="001506DD" w:rsidRDefault="001506DD" w:rsidP="001506DD">
            <w:pPr>
              <w:autoSpaceDE w:val="0"/>
              <w:autoSpaceDN w:val="0"/>
              <w:adjustRightInd w:val="0"/>
              <w:jc w:val="both"/>
            </w:pPr>
            <w:r>
              <w:t>Планируемый объем финансирования областного бюджета* (в том числе за счет субсидии федерального бюджета) всего – 11769,0 тыс. руб., в том числе по годам:</w:t>
            </w:r>
          </w:p>
          <w:p w:rsidR="001506DD" w:rsidRDefault="001506DD" w:rsidP="001506DD">
            <w:pPr>
              <w:autoSpaceDE w:val="0"/>
              <w:autoSpaceDN w:val="0"/>
              <w:adjustRightInd w:val="0"/>
              <w:jc w:val="both"/>
            </w:pPr>
            <w:r>
              <w:t>2014 г. – 1600,0 тыс. руб. (в том числе за счет субсидии федерального бюджета – 800 тыс. руб.);</w:t>
            </w:r>
          </w:p>
          <w:p w:rsidR="001506DD" w:rsidRDefault="001506DD" w:rsidP="001506DD">
            <w:pPr>
              <w:autoSpaceDE w:val="0"/>
              <w:autoSpaceDN w:val="0"/>
              <w:adjustRightInd w:val="0"/>
              <w:jc w:val="both"/>
            </w:pPr>
            <w:r>
              <w:t>2015 г. – 1369,0 тыс. руб. (в том числе за счет субсидии федерального бюджета – 800 тыс. руб.);</w:t>
            </w:r>
          </w:p>
          <w:p w:rsidR="001506DD" w:rsidRDefault="001506DD" w:rsidP="001506DD">
            <w:pPr>
              <w:autoSpaceDE w:val="0"/>
              <w:autoSpaceDN w:val="0"/>
              <w:adjustRightInd w:val="0"/>
              <w:jc w:val="both"/>
            </w:pPr>
            <w:r>
              <w:t>2016 г. – 4000,0 тыс. руб. (в том числе за счет субсидии федерального бюджета – 2000 тыс. руб.);</w:t>
            </w:r>
          </w:p>
          <w:p w:rsidR="001506DD" w:rsidRDefault="001506DD" w:rsidP="001506DD">
            <w:pPr>
              <w:autoSpaceDE w:val="0"/>
              <w:autoSpaceDN w:val="0"/>
              <w:adjustRightInd w:val="0"/>
              <w:jc w:val="both"/>
            </w:pPr>
            <w:r>
              <w:t>2017 г. – 4800,0 тыс. руб. (в том числе за счет субсидии федерального бюджета – 2400 тыс. руб.).</w:t>
            </w:r>
          </w:p>
          <w:p w:rsidR="001506DD" w:rsidRDefault="001506DD" w:rsidP="001506DD">
            <w:pPr>
              <w:autoSpaceDE w:val="0"/>
              <w:autoSpaceDN w:val="0"/>
              <w:adjustRightInd w:val="0"/>
              <w:jc w:val="both"/>
            </w:pPr>
            <w:r>
              <w:t>*- по результатам конкурсного отбора муниципальных образований области, бюджетам которых предоставляется субсидии на реализацию городских программ развития субъектов малого и среднего предпринимательства.</w:t>
            </w:r>
          </w:p>
          <w:p w:rsidR="00C67D28" w:rsidRPr="00047B3F" w:rsidRDefault="001506DD" w:rsidP="001506DD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среднего предпринимательства.</w:t>
            </w:r>
          </w:p>
        </w:tc>
      </w:tr>
      <w:tr w:rsidR="00C67D28" w:rsidRPr="00047B3F" w:rsidTr="00DE2CE6"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28" w:rsidRPr="00047B3F" w:rsidRDefault="00C67D28" w:rsidP="00DE2CE6">
            <w:pPr>
              <w:autoSpaceDE w:val="0"/>
              <w:autoSpaceDN w:val="0"/>
              <w:adjustRightInd w:val="0"/>
              <w:jc w:val="both"/>
            </w:pPr>
            <w:r w:rsidRPr="00047B3F">
              <w:lastRenderedPageBreak/>
              <w:t>Перечень подпрограмм и основных мероприятий, входящих в состав муниципальной программы:</w:t>
            </w:r>
          </w:p>
        </w:tc>
      </w:tr>
      <w:tr w:rsidR="00C67D28" w:rsidRPr="00047B3F" w:rsidTr="00DE2CE6"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28" w:rsidRPr="00047B3F" w:rsidRDefault="00C67D28" w:rsidP="00DE2CE6">
            <w:pPr>
              <w:autoSpaceDE w:val="0"/>
              <w:autoSpaceDN w:val="0"/>
              <w:adjustRightInd w:val="0"/>
              <w:jc w:val="both"/>
            </w:pPr>
            <w:r w:rsidRPr="00047B3F">
              <w:t>Долгосрочная городская целевая программа «Развитие субъектов малого и среднего предпринимательства города Переславля-Залесского на 2013-2017 годы»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28" w:rsidRPr="00047B3F" w:rsidRDefault="00C67D28" w:rsidP="00DE2CE6">
            <w:pPr>
              <w:autoSpaceDE w:val="0"/>
              <w:autoSpaceDN w:val="0"/>
              <w:adjustRightInd w:val="0"/>
              <w:jc w:val="both"/>
            </w:pPr>
            <w:r w:rsidRPr="00047B3F">
              <w:t>Отдел экономического развития и поддержки предпринимательства управления экономики Администрации г. Переславля-Залесского</w:t>
            </w:r>
          </w:p>
        </w:tc>
      </w:tr>
      <w:tr w:rsidR="00C67D28" w:rsidRPr="00047B3F" w:rsidTr="00DE2CE6"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28" w:rsidRPr="00047B3F" w:rsidRDefault="00C67D28" w:rsidP="00DE2CE6">
            <w:pPr>
              <w:tabs>
                <w:tab w:val="left" w:pos="-36"/>
              </w:tabs>
              <w:autoSpaceDE w:val="0"/>
              <w:autoSpaceDN w:val="0"/>
              <w:adjustRightInd w:val="0"/>
              <w:jc w:val="both"/>
            </w:pPr>
            <w:r w:rsidRPr="00047B3F"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28" w:rsidRPr="00047B3F" w:rsidRDefault="00C67D28" w:rsidP="00DE2CE6">
            <w:pPr>
              <w:autoSpaceDE w:val="0"/>
              <w:autoSpaceDN w:val="0"/>
              <w:adjustRightInd w:val="0"/>
            </w:pPr>
            <w:r w:rsidRPr="00047B3F">
              <w:t>http://www.adminpz.ru/eif/podderzhka-predprinimat.html#</w:t>
            </w:r>
          </w:p>
        </w:tc>
      </w:tr>
    </w:tbl>
    <w:p w:rsidR="00A669CA" w:rsidRPr="00C67D28" w:rsidRDefault="00A669CA" w:rsidP="00C67D28"/>
    <w:sectPr w:rsidR="00A669CA" w:rsidRPr="00C67D28" w:rsidSect="00DF4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D7B"/>
    <w:rsid w:val="000B0615"/>
    <w:rsid w:val="00131DB7"/>
    <w:rsid w:val="00136D7B"/>
    <w:rsid w:val="001506DD"/>
    <w:rsid w:val="001A0229"/>
    <w:rsid w:val="002209FB"/>
    <w:rsid w:val="00452C69"/>
    <w:rsid w:val="00502017"/>
    <w:rsid w:val="00755B37"/>
    <w:rsid w:val="00836E9F"/>
    <w:rsid w:val="008F5D92"/>
    <w:rsid w:val="00945046"/>
    <w:rsid w:val="00A24CC5"/>
    <w:rsid w:val="00A669CA"/>
    <w:rsid w:val="00A66AEA"/>
    <w:rsid w:val="00B84A49"/>
    <w:rsid w:val="00BC0F10"/>
    <w:rsid w:val="00C67D28"/>
    <w:rsid w:val="00CA0AD5"/>
    <w:rsid w:val="00DA249F"/>
    <w:rsid w:val="00DF4987"/>
    <w:rsid w:val="00E759E1"/>
    <w:rsid w:val="00F525DB"/>
    <w:rsid w:val="00F9351D"/>
    <w:rsid w:val="00FC5E78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CD4DA1-A90D-4076-9F39-8A86935C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D7B"/>
    <w:pPr>
      <w:ind w:left="720"/>
    </w:pPr>
  </w:style>
  <w:style w:type="paragraph" w:customStyle="1" w:styleId="a4">
    <w:name w:val="Заголовок_пост"/>
    <w:basedOn w:val="a"/>
    <w:rsid w:val="00C67D28"/>
    <w:pPr>
      <w:tabs>
        <w:tab w:val="left" w:pos="10440"/>
      </w:tabs>
      <w:ind w:left="720" w:right="4627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13</cp:revision>
  <dcterms:created xsi:type="dcterms:W3CDTF">2014-11-10T11:02:00Z</dcterms:created>
  <dcterms:modified xsi:type="dcterms:W3CDTF">2015-11-11T10:07:00Z</dcterms:modified>
</cp:coreProperties>
</file>